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728F" w:rsidRPr="009728A9" w:rsidRDefault="00CF728F">
      <w:pPr>
        <w:rPr>
          <w:rFonts w:ascii="Garamond" w:hAnsi="Garamond"/>
          <w:b/>
        </w:rPr>
      </w:pPr>
      <w:r>
        <w:rPr>
          <w:rFonts w:ascii="Garamond" w:hAnsi="Garamond"/>
          <w:b/>
          <w:u w:val="single"/>
        </w:rPr>
        <w:t>Name:</w:t>
      </w:r>
      <w:r w:rsidRPr="009728A9">
        <w:rPr>
          <w:rFonts w:ascii="Garamond" w:hAnsi="Garamond"/>
          <w:b/>
        </w:rPr>
        <w:t xml:space="preserve"> Srikant Iyengar</w:t>
      </w:r>
    </w:p>
    <w:p w:rsidR="00CF728F" w:rsidRPr="00EA0A1E" w:rsidRDefault="00CF728F">
      <w:pPr>
        <w:rPr>
          <w:rFonts w:ascii="Garamond" w:hAnsi="Garamond"/>
          <w:b/>
        </w:rPr>
      </w:pPr>
      <w:r>
        <w:rPr>
          <w:rFonts w:ascii="Garamond" w:hAnsi="Garamond"/>
          <w:b/>
          <w:u w:val="single"/>
        </w:rPr>
        <w:t>Net ID:</w:t>
      </w:r>
      <w:r w:rsidRPr="0092545A">
        <w:rPr>
          <w:rFonts w:ascii="Garamond" w:hAnsi="Garamond"/>
          <w:b/>
        </w:rPr>
        <w:t xml:space="preserve"> sxi140530</w:t>
      </w:r>
    </w:p>
    <w:p w:rsidR="002A0568" w:rsidRPr="00BA7168" w:rsidRDefault="00BF5AE8">
      <w:pPr>
        <w:rPr>
          <w:rFonts w:ascii="Garamond" w:hAnsi="Garamond"/>
          <w:b/>
        </w:rPr>
      </w:pPr>
      <w:r w:rsidRPr="00BA7168">
        <w:rPr>
          <w:rFonts w:ascii="Garamond" w:hAnsi="Garamond"/>
          <w:b/>
          <w:u w:val="single"/>
        </w:rPr>
        <w:t>Topic:</w:t>
      </w:r>
      <w:r w:rsidR="00C014C1" w:rsidRPr="00BA7168">
        <w:rPr>
          <w:rFonts w:ascii="Garamond" w:hAnsi="Garamond"/>
          <w:b/>
        </w:rPr>
        <w:tab/>
      </w:r>
    </w:p>
    <w:p w:rsidR="00190066" w:rsidRPr="00BA7168" w:rsidRDefault="00C014C1">
      <w:pPr>
        <w:rPr>
          <w:rFonts w:ascii="Garamond" w:hAnsi="Garamond"/>
          <w:b/>
        </w:rPr>
      </w:pPr>
      <w:r w:rsidRPr="00BA7168">
        <w:rPr>
          <w:rFonts w:ascii="Garamond" w:hAnsi="Garamond"/>
        </w:rPr>
        <w:t>Emotion Recognition</w:t>
      </w:r>
    </w:p>
    <w:p w:rsidR="00190066" w:rsidRPr="00BA7168" w:rsidRDefault="002A0568">
      <w:pPr>
        <w:rPr>
          <w:rFonts w:ascii="Garamond" w:hAnsi="Garamond"/>
          <w:b/>
          <w:u w:val="single"/>
        </w:rPr>
      </w:pPr>
      <w:r w:rsidRPr="00BA7168">
        <w:rPr>
          <w:rFonts w:ascii="Garamond" w:hAnsi="Garamond"/>
          <w:b/>
          <w:u w:val="single"/>
        </w:rPr>
        <w:t>Description:</w:t>
      </w:r>
    </w:p>
    <w:p w:rsidR="002A0568" w:rsidRPr="00BA7168" w:rsidRDefault="0071434C">
      <w:pPr>
        <w:rPr>
          <w:rFonts w:ascii="Garamond" w:hAnsi="Garamond"/>
        </w:rPr>
      </w:pPr>
      <w:r w:rsidRPr="00BA7168">
        <w:rPr>
          <w:rFonts w:ascii="Garamond" w:hAnsi="Garamond"/>
        </w:rPr>
        <w:t>Given a video clip of a person’s face, determine the emotion expressed in the face. These emotions will be “coarse” emotions such as happy, angry, sad, etc.</w:t>
      </w:r>
    </w:p>
    <w:p w:rsidR="007A2156" w:rsidRPr="00BA7168" w:rsidRDefault="004F79FE">
      <w:pPr>
        <w:rPr>
          <w:rFonts w:ascii="Garamond" w:hAnsi="Garamond"/>
          <w:b/>
          <w:u w:val="single"/>
        </w:rPr>
      </w:pPr>
      <w:r w:rsidRPr="00BA7168">
        <w:rPr>
          <w:rFonts w:ascii="Garamond" w:hAnsi="Garamond"/>
          <w:b/>
          <w:u w:val="single"/>
        </w:rPr>
        <w:t>Libraries Used:</w:t>
      </w:r>
    </w:p>
    <w:p w:rsidR="004F79FE" w:rsidRDefault="002448CE">
      <w:pPr>
        <w:rPr>
          <w:rFonts w:ascii="Garamond" w:hAnsi="Garamond"/>
        </w:rPr>
      </w:pPr>
      <w:r>
        <w:rPr>
          <w:rFonts w:ascii="Garamond" w:hAnsi="Garamond"/>
        </w:rPr>
        <w:t>Stasm 4.1.0</w:t>
      </w:r>
      <w:r w:rsidR="00D842B6">
        <w:rPr>
          <w:rFonts w:ascii="Garamond" w:hAnsi="Garamond"/>
        </w:rPr>
        <w:t>, dirent.h</w:t>
      </w:r>
      <w:r w:rsidR="005B1E9E">
        <w:rPr>
          <w:rFonts w:ascii="Garamond" w:hAnsi="Garamond"/>
        </w:rPr>
        <w:t>, opencv</w:t>
      </w:r>
    </w:p>
    <w:p w:rsidR="00E54574" w:rsidRPr="00E54574" w:rsidRDefault="00E54574">
      <w:pPr>
        <w:rPr>
          <w:rFonts w:ascii="Garamond" w:hAnsi="Garamond"/>
          <w:b/>
          <w:u w:val="single"/>
        </w:rPr>
      </w:pPr>
      <w:r w:rsidRPr="00E54574">
        <w:rPr>
          <w:rFonts w:ascii="Garamond" w:hAnsi="Garamond"/>
          <w:b/>
          <w:u w:val="single"/>
        </w:rPr>
        <w:t>Dataset Used:</w:t>
      </w:r>
    </w:p>
    <w:p w:rsidR="00E54574" w:rsidRPr="00E54574" w:rsidRDefault="00E54574">
      <w:pPr>
        <w:rPr>
          <w:rFonts w:ascii="Garamond" w:hAnsi="Garamond"/>
        </w:rPr>
      </w:pPr>
      <w:r w:rsidRPr="00E54574">
        <w:rPr>
          <w:rFonts w:ascii="Garamond" w:hAnsi="Garamond"/>
        </w:rPr>
        <w:t>cohn-kanade</w:t>
      </w:r>
    </w:p>
    <w:p w:rsidR="007A46D3" w:rsidRDefault="007A46D3">
      <w:pPr>
        <w:rPr>
          <w:rFonts w:ascii="Garamond" w:hAnsi="Garamond"/>
          <w:b/>
          <w:u w:val="single"/>
        </w:rPr>
      </w:pPr>
      <w:r>
        <w:rPr>
          <w:rFonts w:ascii="Garamond" w:hAnsi="Garamond"/>
          <w:b/>
          <w:u w:val="single"/>
        </w:rPr>
        <w:t>Training Process:</w:t>
      </w:r>
    </w:p>
    <w:p w:rsidR="007A46D3" w:rsidRDefault="00C0741D" w:rsidP="00C0741D">
      <w:pPr>
        <w:rPr>
          <w:rFonts w:ascii="Garamond" w:hAnsi="Garamond"/>
        </w:rPr>
      </w:pPr>
      <w:r w:rsidRPr="00C0741D">
        <w:rPr>
          <w:rFonts w:ascii="Garamond" w:hAnsi="Garamond"/>
        </w:rPr>
        <w:t>1.</w:t>
      </w:r>
      <w:r>
        <w:rPr>
          <w:rFonts w:ascii="Garamond" w:hAnsi="Garamond"/>
        </w:rPr>
        <w:t xml:space="preserve"> </w:t>
      </w:r>
      <w:r w:rsidR="00A0548C">
        <w:rPr>
          <w:rFonts w:ascii="Garamond" w:hAnsi="Garamond"/>
        </w:rPr>
        <w:t xml:space="preserve">Using a python script attached in the submission, we generate a text file. </w:t>
      </w:r>
    </w:p>
    <w:p w:rsidR="00A0548C" w:rsidRDefault="00A0548C" w:rsidP="00C0741D">
      <w:pPr>
        <w:rPr>
          <w:rFonts w:ascii="Garamond" w:hAnsi="Garamond"/>
        </w:rPr>
      </w:pPr>
      <w:r>
        <w:rPr>
          <w:rFonts w:ascii="Garamond" w:hAnsi="Garamond"/>
        </w:rPr>
        <w:t>2. This text file contains the path for the image to be trained followed by a semicolon (;) and the label for the current image.</w:t>
      </w:r>
      <w:r w:rsidR="006A68A9">
        <w:rPr>
          <w:rFonts w:ascii="Garamond" w:hAnsi="Garamond"/>
        </w:rPr>
        <w:t xml:space="preserve"> For example: </w:t>
      </w:r>
      <w:r w:rsidR="006A68A9" w:rsidRPr="006A68A9">
        <w:rPr>
          <w:rFonts w:ascii="Garamond" w:hAnsi="Garamond"/>
        </w:rPr>
        <w:t>train\Anger/S011_004_03142515.png;0</w:t>
      </w:r>
    </w:p>
    <w:p w:rsidR="006A68A9" w:rsidRPr="00C0741D" w:rsidRDefault="006A68A9" w:rsidP="00C0741D">
      <w:pPr>
        <w:rPr>
          <w:rFonts w:ascii="Garamond" w:hAnsi="Garamond"/>
        </w:rPr>
      </w:pPr>
      <w:r>
        <w:rPr>
          <w:rFonts w:ascii="Garamond" w:hAnsi="Garamond"/>
        </w:rPr>
        <w:t>3. Place the training dataset and the text file above within the data folder of the project. Also place the video to be used for detection within the data folder in the data folder.</w:t>
      </w:r>
      <w:bookmarkStart w:id="0" w:name="_GoBack"/>
      <w:bookmarkEnd w:id="0"/>
    </w:p>
    <w:p w:rsidR="005B1E9E" w:rsidRDefault="00A80B4C">
      <w:pPr>
        <w:rPr>
          <w:rFonts w:ascii="Garamond" w:hAnsi="Garamond"/>
          <w:b/>
          <w:u w:val="single"/>
        </w:rPr>
      </w:pPr>
      <w:r w:rsidRPr="00A80B4C">
        <w:rPr>
          <w:rFonts w:ascii="Garamond" w:hAnsi="Garamond"/>
          <w:b/>
          <w:u w:val="single"/>
        </w:rPr>
        <w:t>Approach:</w:t>
      </w:r>
    </w:p>
    <w:p w:rsidR="006D3B52" w:rsidRDefault="008D3376">
      <w:pPr>
        <w:rPr>
          <w:rFonts w:ascii="Garamond" w:hAnsi="Garamond"/>
        </w:rPr>
      </w:pPr>
      <w:r>
        <w:rPr>
          <w:rFonts w:ascii="Garamond" w:hAnsi="Garamond"/>
        </w:rPr>
        <w:t>1.</w:t>
      </w:r>
      <w:r w:rsidR="00CE7DC5" w:rsidRPr="00687DE6">
        <w:rPr>
          <w:rFonts w:ascii="Garamond" w:hAnsi="Garamond"/>
        </w:rPr>
        <w:t xml:space="preserve"> </w:t>
      </w:r>
      <w:r w:rsidR="00CE7DC5">
        <w:rPr>
          <w:rFonts w:ascii="Garamond" w:hAnsi="Garamond"/>
        </w:rPr>
        <w:t>Extract useful features from an image. I used stasm to extract essential feature points in the face. I computed the distance between several aspects of the image based on the table as shown below and based on the comparison image in Fig 1.</w:t>
      </w:r>
    </w:p>
    <w:tbl>
      <w:tblPr>
        <w:tblStyle w:val="TableGrid"/>
        <w:tblW w:w="0" w:type="auto"/>
        <w:tblLook w:val="04A0" w:firstRow="1" w:lastRow="0" w:firstColumn="1" w:lastColumn="0" w:noHBand="0" w:noVBand="1"/>
      </w:tblPr>
      <w:tblGrid>
        <w:gridCol w:w="4675"/>
        <w:gridCol w:w="4675"/>
      </w:tblGrid>
      <w:tr w:rsidR="00AE0AC1" w:rsidTr="00AE0AC1">
        <w:tc>
          <w:tcPr>
            <w:tcW w:w="4675" w:type="dxa"/>
          </w:tcPr>
          <w:p w:rsidR="00AE0AC1" w:rsidRDefault="00AE0AC1">
            <w:pPr>
              <w:rPr>
                <w:rFonts w:ascii="Garamond" w:hAnsi="Garamond"/>
              </w:rPr>
            </w:pPr>
            <w:r>
              <w:rPr>
                <w:rFonts w:ascii="Garamond" w:hAnsi="Garamond"/>
              </w:rPr>
              <w:t>Number</w:t>
            </w:r>
          </w:p>
        </w:tc>
        <w:tc>
          <w:tcPr>
            <w:tcW w:w="4675" w:type="dxa"/>
          </w:tcPr>
          <w:p w:rsidR="00AE0AC1" w:rsidRDefault="00AE0AC1">
            <w:pPr>
              <w:rPr>
                <w:rFonts w:ascii="Garamond" w:hAnsi="Garamond"/>
              </w:rPr>
            </w:pPr>
            <w:r>
              <w:rPr>
                <w:rFonts w:ascii="Garamond" w:hAnsi="Garamond"/>
              </w:rPr>
              <w:t>Features</w:t>
            </w:r>
          </w:p>
        </w:tc>
      </w:tr>
      <w:tr w:rsidR="00AE0AC1" w:rsidTr="00AE0AC1">
        <w:tc>
          <w:tcPr>
            <w:tcW w:w="4675" w:type="dxa"/>
          </w:tcPr>
          <w:p w:rsidR="00AE0AC1" w:rsidRDefault="00AE0AC1">
            <w:pPr>
              <w:rPr>
                <w:rFonts w:ascii="Garamond" w:hAnsi="Garamond"/>
              </w:rPr>
            </w:pPr>
            <w:r>
              <w:rPr>
                <w:rFonts w:ascii="Garamond" w:hAnsi="Garamond"/>
              </w:rPr>
              <w:t>1</w:t>
            </w:r>
          </w:p>
        </w:tc>
        <w:tc>
          <w:tcPr>
            <w:tcW w:w="4675" w:type="dxa"/>
          </w:tcPr>
          <w:p w:rsidR="00AE0AC1" w:rsidRDefault="00AE0AC1">
            <w:pPr>
              <w:rPr>
                <w:rFonts w:ascii="Garamond" w:hAnsi="Garamond"/>
              </w:rPr>
            </w:pPr>
            <w:r>
              <w:rPr>
                <w:rFonts w:ascii="Garamond" w:hAnsi="Garamond"/>
              </w:rPr>
              <w:t>Distance between 1 and 2</w:t>
            </w:r>
          </w:p>
        </w:tc>
      </w:tr>
      <w:tr w:rsidR="00AE0AC1" w:rsidTr="00AE0AC1">
        <w:tc>
          <w:tcPr>
            <w:tcW w:w="4675" w:type="dxa"/>
          </w:tcPr>
          <w:p w:rsidR="00AE0AC1" w:rsidRDefault="002539AE">
            <w:pPr>
              <w:rPr>
                <w:rFonts w:ascii="Garamond" w:hAnsi="Garamond"/>
              </w:rPr>
            </w:pPr>
            <w:r>
              <w:rPr>
                <w:rFonts w:ascii="Garamond" w:hAnsi="Garamond"/>
              </w:rPr>
              <w:t>2</w:t>
            </w:r>
          </w:p>
        </w:tc>
        <w:tc>
          <w:tcPr>
            <w:tcW w:w="4675" w:type="dxa"/>
          </w:tcPr>
          <w:p w:rsidR="00AE0AC1" w:rsidRDefault="002539AE">
            <w:pPr>
              <w:rPr>
                <w:rFonts w:ascii="Garamond" w:hAnsi="Garamond"/>
              </w:rPr>
            </w:pPr>
            <w:r>
              <w:rPr>
                <w:rFonts w:ascii="Garamond" w:hAnsi="Garamond"/>
              </w:rPr>
              <w:t>Distance between 1 and 6</w:t>
            </w:r>
          </w:p>
        </w:tc>
      </w:tr>
      <w:tr w:rsidR="00AE0AC1" w:rsidTr="00AE0AC1">
        <w:tc>
          <w:tcPr>
            <w:tcW w:w="4675" w:type="dxa"/>
          </w:tcPr>
          <w:p w:rsidR="00AE0AC1" w:rsidRDefault="002539AE">
            <w:pPr>
              <w:rPr>
                <w:rFonts w:ascii="Garamond" w:hAnsi="Garamond"/>
              </w:rPr>
            </w:pPr>
            <w:r>
              <w:rPr>
                <w:rFonts w:ascii="Garamond" w:hAnsi="Garamond"/>
              </w:rPr>
              <w:t>3</w:t>
            </w:r>
          </w:p>
        </w:tc>
        <w:tc>
          <w:tcPr>
            <w:tcW w:w="4675" w:type="dxa"/>
          </w:tcPr>
          <w:p w:rsidR="002539AE" w:rsidRDefault="002539AE">
            <w:pPr>
              <w:rPr>
                <w:rFonts w:ascii="Garamond" w:hAnsi="Garamond"/>
              </w:rPr>
            </w:pPr>
            <w:r>
              <w:rPr>
                <w:rFonts w:ascii="Garamond" w:hAnsi="Garamond"/>
              </w:rPr>
              <w:t>Distance between 2 and 7</w:t>
            </w:r>
          </w:p>
        </w:tc>
      </w:tr>
      <w:tr w:rsidR="00AE0AC1" w:rsidTr="00AE0AC1">
        <w:tc>
          <w:tcPr>
            <w:tcW w:w="4675" w:type="dxa"/>
          </w:tcPr>
          <w:p w:rsidR="00AE0AC1" w:rsidRDefault="002539AE">
            <w:pPr>
              <w:rPr>
                <w:rFonts w:ascii="Garamond" w:hAnsi="Garamond"/>
              </w:rPr>
            </w:pPr>
            <w:r>
              <w:rPr>
                <w:rFonts w:ascii="Garamond" w:hAnsi="Garamond"/>
              </w:rPr>
              <w:t>4</w:t>
            </w:r>
          </w:p>
        </w:tc>
        <w:tc>
          <w:tcPr>
            <w:tcW w:w="4675" w:type="dxa"/>
          </w:tcPr>
          <w:p w:rsidR="00AE0AC1" w:rsidRDefault="002539AE">
            <w:pPr>
              <w:rPr>
                <w:rFonts w:ascii="Garamond" w:hAnsi="Garamond"/>
              </w:rPr>
            </w:pPr>
            <w:r>
              <w:rPr>
                <w:rFonts w:ascii="Garamond" w:hAnsi="Garamond"/>
              </w:rPr>
              <w:t>Distance between 4 and 5</w:t>
            </w:r>
          </w:p>
        </w:tc>
      </w:tr>
      <w:tr w:rsidR="00AE0AC1" w:rsidTr="00AE0AC1">
        <w:tc>
          <w:tcPr>
            <w:tcW w:w="4675" w:type="dxa"/>
          </w:tcPr>
          <w:p w:rsidR="00AE0AC1" w:rsidRDefault="002539AE">
            <w:pPr>
              <w:rPr>
                <w:rFonts w:ascii="Garamond" w:hAnsi="Garamond"/>
              </w:rPr>
            </w:pPr>
            <w:r>
              <w:rPr>
                <w:rFonts w:ascii="Garamond" w:hAnsi="Garamond"/>
              </w:rPr>
              <w:t>5</w:t>
            </w:r>
          </w:p>
        </w:tc>
        <w:tc>
          <w:tcPr>
            <w:tcW w:w="4675" w:type="dxa"/>
          </w:tcPr>
          <w:p w:rsidR="00AE0AC1" w:rsidRDefault="002539AE">
            <w:pPr>
              <w:rPr>
                <w:rFonts w:ascii="Garamond" w:hAnsi="Garamond"/>
              </w:rPr>
            </w:pPr>
            <w:r>
              <w:rPr>
                <w:rFonts w:ascii="Garamond" w:hAnsi="Garamond"/>
              </w:rPr>
              <w:t>Distance between 3 and 4</w:t>
            </w:r>
          </w:p>
        </w:tc>
      </w:tr>
      <w:tr w:rsidR="00AE0AC1" w:rsidTr="00AE0AC1">
        <w:tc>
          <w:tcPr>
            <w:tcW w:w="4675" w:type="dxa"/>
          </w:tcPr>
          <w:p w:rsidR="00AE0AC1" w:rsidRDefault="002539AE">
            <w:pPr>
              <w:rPr>
                <w:rFonts w:ascii="Garamond" w:hAnsi="Garamond"/>
              </w:rPr>
            </w:pPr>
            <w:r>
              <w:rPr>
                <w:rFonts w:ascii="Garamond" w:hAnsi="Garamond"/>
              </w:rPr>
              <w:t>6</w:t>
            </w:r>
          </w:p>
        </w:tc>
        <w:tc>
          <w:tcPr>
            <w:tcW w:w="4675" w:type="dxa"/>
          </w:tcPr>
          <w:p w:rsidR="00AE0AC1" w:rsidRDefault="002539AE">
            <w:pPr>
              <w:rPr>
                <w:rFonts w:ascii="Garamond" w:hAnsi="Garamond"/>
              </w:rPr>
            </w:pPr>
            <w:r>
              <w:rPr>
                <w:rFonts w:ascii="Garamond" w:hAnsi="Garamond"/>
              </w:rPr>
              <w:t>Distance between 3 and 5</w:t>
            </w:r>
          </w:p>
        </w:tc>
      </w:tr>
      <w:tr w:rsidR="00AE0AC1" w:rsidTr="00AE0AC1">
        <w:tc>
          <w:tcPr>
            <w:tcW w:w="4675" w:type="dxa"/>
          </w:tcPr>
          <w:p w:rsidR="00AE0AC1" w:rsidRDefault="002539AE">
            <w:pPr>
              <w:rPr>
                <w:rFonts w:ascii="Garamond" w:hAnsi="Garamond"/>
              </w:rPr>
            </w:pPr>
            <w:r>
              <w:rPr>
                <w:rFonts w:ascii="Garamond" w:hAnsi="Garamond"/>
              </w:rPr>
              <w:t>7</w:t>
            </w:r>
          </w:p>
        </w:tc>
        <w:tc>
          <w:tcPr>
            <w:tcW w:w="4675" w:type="dxa"/>
          </w:tcPr>
          <w:p w:rsidR="00AE0AC1" w:rsidRDefault="002539AE">
            <w:pPr>
              <w:rPr>
                <w:rFonts w:ascii="Garamond" w:hAnsi="Garamond"/>
              </w:rPr>
            </w:pPr>
            <w:r>
              <w:rPr>
                <w:rFonts w:ascii="Garamond" w:hAnsi="Garamond"/>
              </w:rPr>
              <w:t>Distance between 8 and 9</w:t>
            </w:r>
          </w:p>
        </w:tc>
      </w:tr>
      <w:tr w:rsidR="00372016" w:rsidTr="00AE0AC1">
        <w:tc>
          <w:tcPr>
            <w:tcW w:w="4675" w:type="dxa"/>
          </w:tcPr>
          <w:p w:rsidR="00372016" w:rsidRDefault="00372016">
            <w:pPr>
              <w:rPr>
                <w:rFonts w:ascii="Garamond" w:hAnsi="Garamond"/>
              </w:rPr>
            </w:pPr>
            <w:r>
              <w:rPr>
                <w:rFonts w:ascii="Garamond" w:hAnsi="Garamond"/>
              </w:rPr>
              <w:t>8</w:t>
            </w:r>
          </w:p>
        </w:tc>
        <w:tc>
          <w:tcPr>
            <w:tcW w:w="4675" w:type="dxa"/>
          </w:tcPr>
          <w:p w:rsidR="00372016" w:rsidRDefault="00372016">
            <w:pPr>
              <w:rPr>
                <w:rFonts w:ascii="Garamond" w:hAnsi="Garamond"/>
              </w:rPr>
            </w:pPr>
            <w:r>
              <w:rPr>
                <w:rFonts w:ascii="Garamond" w:hAnsi="Garamond"/>
              </w:rPr>
              <w:t>Distance between 6 and 8</w:t>
            </w:r>
          </w:p>
        </w:tc>
      </w:tr>
      <w:tr w:rsidR="00372016" w:rsidTr="00AE0AC1">
        <w:tc>
          <w:tcPr>
            <w:tcW w:w="4675" w:type="dxa"/>
          </w:tcPr>
          <w:p w:rsidR="00372016" w:rsidRDefault="00372016">
            <w:pPr>
              <w:rPr>
                <w:rFonts w:ascii="Garamond" w:hAnsi="Garamond"/>
              </w:rPr>
            </w:pPr>
            <w:r>
              <w:rPr>
                <w:rFonts w:ascii="Garamond" w:hAnsi="Garamond"/>
              </w:rPr>
              <w:t>9</w:t>
            </w:r>
          </w:p>
        </w:tc>
        <w:tc>
          <w:tcPr>
            <w:tcW w:w="4675" w:type="dxa"/>
          </w:tcPr>
          <w:p w:rsidR="00372016" w:rsidRDefault="00372016">
            <w:pPr>
              <w:rPr>
                <w:rFonts w:ascii="Garamond" w:hAnsi="Garamond"/>
              </w:rPr>
            </w:pPr>
            <w:r>
              <w:rPr>
                <w:rFonts w:ascii="Garamond" w:hAnsi="Garamond"/>
              </w:rPr>
              <w:t>Distance between 7 and 9</w:t>
            </w:r>
          </w:p>
        </w:tc>
      </w:tr>
      <w:tr w:rsidR="00372016" w:rsidTr="00AE0AC1">
        <w:tc>
          <w:tcPr>
            <w:tcW w:w="4675" w:type="dxa"/>
          </w:tcPr>
          <w:p w:rsidR="00372016" w:rsidRDefault="00372016">
            <w:pPr>
              <w:rPr>
                <w:rFonts w:ascii="Garamond" w:hAnsi="Garamond"/>
              </w:rPr>
            </w:pPr>
            <w:r>
              <w:rPr>
                <w:rFonts w:ascii="Garamond" w:hAnsi="Garamond"/>
              </w:rPr>
              <w:t>10</w:t>
            </w:r>
          </w:p>
        </w:tc>
        <w:tc>
          <w:tcPr>
            <w:tcW w:w="4675" w:type="dxa"/>
          </w:tcPr>
          <w:p w:rsidR="00372016" w:rsidRDefault="00372016">
            <w:pPr>
              <w:rPr>
                <w:rFonts w:ascii="Garamond" w:hAnsi="Garamond"/>
              </w:rPr>
            </w:pPr>
            <w:r>
              <w:rPr>
                <w:rFonts w:ascii="Garamond" w:hAnsi="Garamond"/>
              </w:rPr>
              <w:t>Distance between 6 and 10</w:t>
            </w:r>
          </w:p>
        </w:tc>
      </w:tr>
      <w:tr w:rsidR="00C1189A" w:rsidTr="00AE0AC1">
        <w:tc>
          <w:tcPr>
            <w:tcW w:w="4675" w:type="dxa"/>
          </w:tcPr>
          <w:p w:rsidR="00C1189A" w:rsidRDefault="00C1189A">
            <w:pPr>
              <w:rPr>
                <w:rFonts w:ascii="Garamond" w:hAnsi="Garamond"/>
              </w:rPr>
            </w:pPr>
            <w:r>
              <w:rPr>
                <w:rFonts w:ascii="Garamond" w:hAnsi="Garamond"/>
              </w:rPr>
              <w:t>11</w:t>
            </w:r>
          </w:p>
        </w:tc>
        <w:tc>
          <w:tcPr>
            <w:tcW w:w="4675" w:type="dxa"/>
          </w:tcPr>
          <w:p w:rsidR="00C1189A" w:rsidRDefault="00C1189A">
            <w:pPr>
              <w:rPr>
                <w:rFonts w:ascii="Garamond" w:hAnsi="Garamond"/>
              </w:rPr>
            </w:pPr>
            <w:r>
              <w:rPr>
                <w:rFonts w:ascii="Garamond" w:hAnsi="Garamond"/>
              </w:rPr>
              <w:t>Distance between 7 and 11</w:t>
            </w:r>
          </w:p>
        </w:tc>
      </w:tr>
      <w:tr w:rsidR="00C1189A" w:rsidTr="00AE0AC1">
        <w:tc>
          <w:tcPr>
            <w:tcW w:w="4675" w:type="dxa"/>
          </w:tcPr>
          <w:p w:rsidR="00C1189A" w:rsidRDefault="00C1189A">
            <w:pPr>
              <w:rPr>
                <w:rFonts w:ascii="Garamond" w:hAnsi="Garamond"/>
              </w:rPr>
            </w:pPr>
            <w:r>
              <w:rPr>
                <w:rFonts w:ascii="Garamond" w:hAnsi="Garamond"/>
              </w:rPr>
              <w:t>12</w:t>
            </w:r>
          </w:p>
        </w:tc>
        <w:tc>
          <w:tcPr>
            <w:tcW w:w="4675" w:type="dxa"/>
          </w:tcPr>
          <w:p w:rsidR="00C1189A" w:rsidRDefault="00C1189A">
            <w:pPr>
              <w:rPr>
                <w:rFonts w:ascii="Garamond" w:hAnsi="Garamond"/>
              </w:rPr>
            </w:pPr>
            <w:r>
              <w:rPr>
                <w:rFonts w:ascii="Garamond" w:hAnsi="Garamond"/>
              </w:rPr>
              <w:t>Inter-angle 8, 10 and 12</w:t>
            </w:r>
          </w:p>
        </w:tc>
      </w:tr>
      <w:tr w:rsidR="00C1189A" w:rsidTr="00AE0AC1">
        <w:tc>
          <w:tcPr>
            <w:tcW w:w="4675" w:type="dxa"/>
          </w:tcPr>
          <w:p w:rsidR="00C1189A" w:rsidRDefault="00C1189A">
            <w:pPr>
              <w:rPr>
                <w:rFonts w:ascii="Garamond" w:hAnsi="Garamond"/>
              </w:rPr>
            </w:pPr>
            <w:r>
              <w:rPr>
                <w:rFonts w:ascii="Garamond" w:hAnsi="Garamond"/>
              </w:rPr>
              <w:t>13</w:t>
            </w:r>
          </w:p>
        </w:tc>
        <w:tc>
          <w:tcPr>
            <w:tcW w:w="4675" w:type="dxa"/>
          </w:tcPr>
          <w:p w:rsidR="00C1189A" w:rsidRDefault="00C1189A">
            <w:pPr>
              <w:rPr>
                <w:rFonts w:ascii="Garamond" w:hAnsi="Garamond"/>
              </w:rPr>
            </w:pPr>
            <w:r>
              <w:rPr>
                <w:rFonts w:ascii="Garamond" w:hAnsi="Garamond"/>
              </w:rPr>
              <w:t>Inter-angle 8, 10 and 12</w:t>
            </w:r>
          </w:p>
        </w:tc>
      </w:tr>
    </w:tbl>
    <w:p w:rsidR="00232496" w:rsidRDefault="00232496">
      <w:pPr>
        <w:rPr>
          <w:rFonts w:ascii="Garamond" w:hAnsi="Garamond"/>
        </w:rPr>
      </w:pPr>
    </w:p>
    <w:p w:rsidR="00FD300A" w:rsidRDefault="00232496">
      <w:pPr>
        <w:rPr>
          <w:rFonts w:ascii="Garamond" w:hAnsi="Garamond"/>
        </w:rPr>
      </w:pPr>
      <w:r w:rsidRPr="00232496">
        <w:rPr>
          <w:rFonts w:ascii="Garamond" w:hAnsi="Garamond"/>
          <w:noProof/>
        </w:rPr>
        <w:lastRenderedPageBreak/>
        <mc:AlternateContent>
          <mc:Choice Requires="wps">
            <w:drawing>
              <wp:anchor distT="45720" distB="45720" distL="114300" distR="114300" simplePos="0" relativeHeight="251659264" behindDoc="0" locked="0" layoutInCell="1" allowOverlap="1">
                <wp:simplePos x="0" y="0"/>
                <wp:positionH relativeFrom="column">
                  <wp:posOffset>3649980</wp:posOffset>
                </wp:positionH>
                <wp:positionV relativeFrom="paragraph">
                  <wp:posOffset>584200</wp:posOffset>
                </wp:positionV>
                <wp:extent cx="2026920" cy="784860"/>
                <wp:effectExtent l="0" t="0" r="1143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784860"/>
                        </a:xfrm>
                        <a:prstGeom prst="rect">
                          <a:avLst/>
                        </a:prstGeom>
                        <a:solidFill>
                          <a:srgbClr val="FFFFFF"/>
                        </a:solidFill>
                        <a:ln w="9525">
                          <a:solidFill>
                            <a:srgbClr val="000000"/>
                          </a:solidFill>
                          <a:miter lim="800000"/>
                          <a:headEnd/>
                          <a:tailEnd/>
                        </a:ln>
                      </wps:spPr>
                      <wps:txbx>
                        <w:txbxContent>
                          <w:p w:rsidR="00232496" w:rsidRDefault="00232496">
                            <w:r>
                              <w:t>Fig 1: Points describing the features used for training the svm.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7.4pt;margin-top:46pt;width:159.6pt;height:61.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">
                <v:textbox>
                  <w:txbxContent>
                    <w:p w:rsidR="00232496" w:rsidRDefault="00232496">
                      <w:r>
                        <w:t>Fig 1: Points describing the features used for training the svm.</w:t>
                      </w:r>
                    </w:p>
                  </w:txbxContent>
                </v:textbox>
                <w10:wrap type="square"/>
              </v:shape>
            </w:pict>
          </mc:Fallback>
        </mc:AlternateContent>
      </w:r>
      <w:r>
        <w:rPr>
          <w:rFonts w:ascii="Garamond" w:hAnsi="Garamond"/>
          <w:b/>
          <w:noProof/>
          <w:u w:val="single"/>
        </w:rPr>
        <w:drawing>
          <wp:inline distT="0" distB="0" distL="0" distR="0" wp14:anchorId="2CFF421E" wp14:editId="579847A6">
            <wp:extent cx="2844082" cy="270057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sm_landmark.new.png"/>
                    <pic:cNvPicPr/>
                  </pic:nvPicPr>
                  <pic:blipFill>
                    <a:blip r:embed="rId5">
                      <a:extLst>
                        <a:ext uri="{28A0092B-C50C-407E-A947-70E740481C1C}">
                          <a14:useLocalDpi xmlns:a14="http://schemas.microsoft.com/office/drawing/2010/main" val="0"/>
                        </a:ext>
                      </a:extLst>
                    </a:blip>
                    <a:stretch>
                      <a:fillRect/>
                    </a:stretch>
                  </pic:blipFill>
                  <pic:spPr>
                    <a:xfrm>
                      <a:off x="0" y="0"/>
                      <a:ext cx="2873349" cy="2728370"/>
                    </a:xfrm>
                    <a:prstGeom prst="rect">
                      <a:avLst/>
                    </a:prstGeom>
                  </pic:spPr>
                </pic:pic>
              </a:graphicData>
            </a:graphic>
          </wp:inline>
        </w:drawing>
      </w:r>
      <w:r w:rsidR="00152A53">
        <w:rPr>
          <w:rFonts w:ascii="Garamond" w:hAnsi="Garamond"/>
        </w:rPr>
        <w:t xml:space="preserve">2. </w:t>
      </w:r>
    </w:p>
    <w:p w:rsidR="00232496" w:rsidRDefault="00152A53">
      <w:pPr>
        <w:rPr>
          <w:rFonts w:ascii="Garamond" w:hAnsi="Garamond"/>
        </w:rPr>
      </w:pPr>
      <w:r>
        <w:rPr>
          <w:rFonts w:ascii="Garamond" w:hAnsi="Garamond"/>
        </w:rPr>
        <w:t xml:space="preserve">2. This creates a matrix with the number of rows equivalent to number of training examples used and the number of columns is </w:t>
      </w:r>
      <w:r w:rsidR="00060E3C">
        <w:rPr>
          <w:rFonts w:ascii="Garamond" w:hAnsi="Garamond"/>
        </w:rPr>
        <w:t>equal</w:t>
      </w:r>
      <w:r>
        <w:rPr>
          <w:rFonts w:ascii="Garamond" w:hAnsi="Garamond"/>
        </w:rPr>
        <w:t xml:space="preserve"> to 13 where each values in the 13 columns are computed as per the table above. </w:t>
      </w:r>
    </w:p>
    <w:p w:rsidR="00060E3C" w:rsidRDefault="00060E3C">
      <w:pPr>
        <w:rPr>
          <w:rFonts w:ascii="Garamond" w:hAnsi="Garamond"/>
        </w:rPr>
      </w:pPr>
      <w:r>
        <w:rPr>
          <w:rFonts w:ascii="Garamond" w:hAnsi="Garamond"/>
        </w:rPr>
        <w:t xml:space="preserve">3. </w:t>
      </w:r>
      <w:r w:rsidR="002D4688">
        <w:rPr>
          <w:rFonts w:ascii="Garamond" w:hAnsi="Garamond"/>
        </w:rPr>
        <w:t>Use the training matrix generated above to train the svm model. I assign a label for each emotion we represent. Thus we have label 0 for anger, 1 for Happy and 2 for sad respectively.</w:t>
      </w:r>
      <w:r w:rsidR="00FD0666">
        <w:rPr>
          <w:rFonts w:ascii="Garamond" w:hAnsi="Garamond"/>
        </w:rPr>
        <w:t xml:space="preserve"> The number of rows in the label matrix is same ass the number of training examples used.</w:t>
      </w:r>
    </w:p>
    <w:p w:rsidR="00573209" w:rsidRDefault="00573209">
      <w:pPr>
        <w:rPr>
          <w:rFonts w:ascii="Garamond" w:hAnsi="Garamond"/>
        </w:rPr>
      </w:pPr>
      <w:r>
        <w:rPr>
          <w:rFonts w:ascii="Garamond" w:hAnsi="Garamond"/>
        </w:rPr>
        <w:t>4. Extract each frame from the video and compute the matrix as explained</w:t>
      </w:r>
      <w:r w:rsidR="00B932BD">
        <w:rPr>
          <w:rFonts w:ascii="Garamond" w:hAnsi="Garamond"/>
        </w:rPr>
        <w:t xml:space="preserve"> above.</w:t>
      </w:r>
      <w:r w:rsidR="00D609D6">
        <w:rPr>
          <w:rFonts w:ascii="Garamond" w:hAnsi="Garamond"/>
        </w:rPr>
        <w:t xml:space="preserve"> This frame will have a matrix of dimension</w:t>
      </w:r>
      <w:r w:rsidR="001D668B">
        <w:rPr>
          <w:rFonts w:ascii="Garamond" w:hAnsi="Garamond"/>
        </w:rPr>
        <w:t xml:space="preserve"> 1*13.</w:t>
      </w:r>
    </w:p>
    <w:p w:rsidR="00B932BD" w:rsidRDefault="00B932BD">
      <w:pPr>
        <w:rPr>
          <w:rFonts w:ascii="Garamond" w:hAnsi="Garamond"/>
        </w:rPr>
      </w:pPr>
      <w:r>
        <w:rPr>
          <w:rFonts w:ascii="Garamond" w:hAnsi="Garamond"/>
        </w:rPr>
        <w:t>5. Using this matrix predict the label using the s</w:t>
      </w:r>
      <w:r w:rsidR="001167A6">
        <w:rPr>
          <w:rFonts w:ascii="Garamond" w:hAnsi="Garamond"/>
        </w:rPr>
        <w:t>v</w:t>
      </w:r>
      <w:r>
        <w:rPr>
          <w:rFonts w:ascii="Garamond" w:hAnsi="Garamond"/>
        </w:rPr>
        <w:t>m predict function.</w:t>
      </w:r>
      <w:r w:rsidR="007D1481">
        <w:rPr>
          <w:rFonts w:ascii="Garamond" w:hAnsi="Garamond"/>
        </w:rPr>
        <w:t xml:space="preserve"> Set the prediction output in each frame as</w:t>
      </w:r>
      <w:r w:rsidR="00FD3792">
        <w:rPr>
          <w:rFonts w:ascii="Garamond" w:hAnsi="Garamond"/>
        </w:rPr>
        <w:t xml:space="preserve"> shown in the screenshots below</w:t>
      </w:r>
      <w:r w:rsidR="007D1481">
        <w:rPr>
          <w:rFonts w:ascii="Garamond" w:hAnsi="Garamond"/>
        </w:rPr>
        <w:t>.</w:t>
      </w:r>
    </w:p>
    <w:p w:rsidR="00F03A24" w:rsidRDefault="00387E1D">
      <w:pPr>
        <w:rPr>
          <w:rFonts w:ascii="Garamond" w:hAnsi="Garamond"/>
        </w:rPr>
      </w:pPr>
      <w:r>
        <w:rPr>
          <w:rFonts w:ascii="Garamond" w:hAnsi="Garamond"/>
        </w:rPr>
        <w:t xml:space="preserve">6. </w:t>
      </w:r>
      <w:r w:rsidR="00961A16">
        <w:rPr>
          <w:rFonts w:ascii="Garamond" w:hAnsi="Garamond"/>
        </w:rPr>
        <w:t>Do this for each video frame.</w:t>
      </w:r>
    </w:p>
    <w:p w:rsidR="0099781F" w:rsidRDefault="0099781F">
      <w:pPr>
        <w:rPr>
          <w:rFonts w:ascii="Garamond" w:hAnsi="Garamond"/>
        </w:rPr>
      </w:pPr>
      <w:r>
        <w:rPr>
          <w:rFonts w:ascii="Garamond" w:hAnsi="Garamond"/>
        </w:rPr>
        <w:t>7. For live video detection, simply replace the above process for live video frame instead of stored video frame.</w:t>
      </w:r>
    </w:p>
    <w:p w:rsidR="00616A95" w:rsidRDefault="00616A95">
      <w:pPr>
        <w:rPr>
          <w:rFonts w:ascii="Garamond" w:hAnsi="Garamond"/>
          <w:b/>
          <w:u w:val="single"/>
        </w:rPr>
      </w:pPr>
      <w:r w:rsidRPr="00616A95">
        <w:rPr>
          <w:rFonts w:ascii="Garamond" w:hAnsi="Garamond"/>
          <w:b/>
          <w:u w:val="single"/>
        </w:rPr>
        <w:t>Screenshots:</w:t>
      </w:r>
    </w:p>
    <w:p w:rsidR="002F32E6" w:rsidRDefault="00AC66A1">
      <w:pPr>
        <w:rPr>
          <w:rFonts w:ascii="Garamond" w:hAnsi="Garamond"/>
        </w:rPr>
      </w:pPr>
      <w:r>
        <w:rPr>
          <w:rFonts w:ascii="Garamond" w:hAnsi="Garamond"/>
          <w:noProof/>
        </w:rPr>
        <w:drawing>
          <wp:inline distT="0" distB="0" distL="0" distR="0">
            <wp:extent cx="5943600" cy="23418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AC66A1" w:rsidRDefault="00AC66A1">
      <w:pPr>
        <w:rPr>
          <w:rFonts w:ascii="Garamond" w:hAnsi="Garamond"/>
        </w:rPr>
      </w:pPr>
      <w:r>
        <w:rPr>
          <w:rFonts w:ascii="Garamond" w:hAnsi="Garamond"/>
          <w:noProof/>
        </w:rPr>
        <w:lastRenderedPageBreak/>
        <w:drawing>
          <wp:inline distT="0" distB="0" distL="0" distR="0">
            <wp:extent cx="5943600" cy="2498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rsidR="00AC66A1" w:rsidRDefault="00AC66A1">
      <w:pPr>
        <w:rPr>
          <w:rFonts w:ascii="Garamond" w:hAnsi="Garamond"/>
        </w:rPr>
      </w:pPr>
      <w:r>
        <w:rPr>
          <w:rFonts w:ascii="Garamond" w:hAnsi="Garamond"/>
          <w:noProof/>
        </w:rPr>
        <w:drawing>
          <wp:inline distT="0" distB="0" distL="0" distR="0">
            <wp:extent cx="5943600" cy="2726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rsidR="00AC66A1" w:rsidRDefault="00AC66A1">
      <w:pPr>
        <w:rPr>
          <w:rFonts w:ascii="Garamond" w:hAnsi="Garamond"/>
        </w:rPr>
      </w:pPr>
    </w:p>
    <w:p w:rsidR="00AC66A1" w:rsidRDefault="00AC66A1">
      <w:pPr>
        <w:rPr>
          <w:rFonts w:ascii="Garamond" w:hAnsi="Garamond"/>
        </w:rPr>
      </w:pPr>
      <w:r>
        <w:rPr>
          <w:rFonts w:ascii="Garamond" w:hAnsi="Garamond"/>
        </w:rPr>
        <w:t>References:</w:t>
      </w:r>
    </w:p>
    <w:p w:rsidR="00AC66A1" w:rsidRDefault="006A68A9">
      <w:pPr>
        <w:rPr>
          <w:rFonts w:ascii="Garamond" w:hAnsi="Garamond"/>
        </w:rPr>
      </w:pPr>
      <w:hyperlink r:id="rId9" w:history="1">
        <w:r w:rsidR="001B747D" w:rsidRPr="00BC3CB1">
          <w:rPr>
            <w:rStyle w:val="Hyperlink"/>
            <w:rFonts w:ascii="Garamond" w:hAnsi="Garamond"/>
          </w:rPr>
          <w:t>http://www.milbo.org/stasm-files/stasm4.pdf</w:t>
        </w:r>
      </w:hyperlink>
      <w:r w:rsidR="001B747D">
        <w:rPr>
          <w:rFonts w:ascii="Garamond" w:hAnsi="Garamond"/>
        </w:rPr>
        <w:t xml:space="preserve"> - Stasm Manual</w:t>
      </w:r>
    </w:p>
    <w:p w:rsidR="001B747D" w:rsidRDefault="006A68A9">
      <w:pPr>
        <w:rPr>
          <w:rFonts w:ascii="Garamond" w:hAnsi="Garamond"/>
        </w:rPr>
      </w:pPr>
      <w:hyperlink r:id="rId10" w:anchor="introductiontosvms" w:history="1">
        <w:r w:rsidR="00032920" w:rsidRPr="00BC3CB1">
          <w:rPr>
            <w:rStyle w:val="Hyperlink"/>
            <w:rFonts w:ascii="Garamond" w:hAnsi="Garamond"/>
          </w:rPr>
          <w:t>http://docs.opencv.org/2.4/doc/tutorials/ml/introduction_to_svm/introduction_to_svm.html#introductiontosvms</w:t>
        </w:r>
      </w:hyperlink>
      <w:r w:rsidR="00032920">
        <w:rPr>
          <w:rFonts w:ascii="Garamond" w:hAnsi="Garamond"/>
        </w:rPr>
        <w:t xml:space="preserve"> – Documentation </w:t>
      </w:r>
      <w:r w:rsidR="004D4BE0">
        <w:rPr>
          <w:rFonts w:ascii="Garamond" w:hAnsi="Garamond"/>
        </w:rPr>
        <w:t>for svm tutorials</w:t>
      </w:r>
    </w:p>
    <w:p w:rsidR="009341C9" w:rsidRDefault="006A68A9">
      <w:pPr>
        <w:rPr>
          <w:rFonts w:ascii="Garamond" w:hAnsi="Garamond"/>
        </w:rPr>
      </w:pPr>
      <w:hyperlink r:id="rId11" w:history="1">
        <w:r w:rsidR="004D4BE0" w:rsidRPr="00BC3CB1">
          <w:rPr>
            <w:rStyle w:val="Hyperlink"/>
            <w:rFonts w:ascii="Garamond" w:hAnsi="Garamond"/>
          </w:rPr>
          <w:t>http://docs.opencv.org/2.4/modules/contrib/doc/facerec/tutorial/facerec_video_recognition.html</w:t>
        </w:r>
      </w:hyperlink>
      <w:r w:rsidR="004D4BE0">
        <w:rPr>
          <w:rFonts w:ascii="Garamond" w:hAnsi="Garamond"/>
        </w:rPr>
        <w:t xml:space="preserve"> </w:t>
      </w:r>
    </w:p>
    <w:p w:rsidR="00E06E2D" w:rsidRPr="002F32E6" w:rsidRDefault="002C5A74">
      <w:pPr>
        <w:rPr>
          <w:rFonts w:ascii="Garamond" w:hAnsi="Garamond"/>
        </w:rPr>
      </w:pPr>
      <w:r>
        <w:rPr>
          <w:rFonts w:ascii="Garamond" w:hAnsi="Garamond"/>
        </w:rPr>
        <w:t>Emotion recognition tutorials provided by professor.</w:t>
      </w:r>
    </w:p>
    <w:sectPr w:rsidR="00E06E2D" w:rsidRPr="002F32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7B30"/>
    <w:multiLevelType w:val="hybridMultilevel"/>
    <w:tmpl w:val="3FA04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BF1"/>
    <w:rsid w:val="00032920"/>
    <w:rsid w:val="00060E3C"/>
    <w:rsid w:val="001167A6"/>
    <w:rsid w:val="00152A53"/>
    <w:rsid w:val="00190066"/>
    <w:rsid w:val="001B747D"/>
    <w:rsid w:val="001D668B"/>
    <w:rsid w:val="00232496"/>
    <w:rsid w:val="002448CE"/>
    <w:rsid w:val="0025347F"/>
    <w:rsid w:val="002539AE"/>
    <w:rsid w:val="002A0568"/>
    <w:rsid w:val="002C5A74"/>
    <w:rsid w:val="002D4688"/>
    <w:rsid w:val="002F32E6"/>
    <w:rsid w:val="00372016"/>
    <w:rsid w:val="00387E1D"/>
    <w:rsid w:val="003B2BF1"/>
    <w:rsid w:val="004635DE"/>
    <w:rsid w:val="004D4BE0"/>
    <w:rsid w:val="004F79FE"/>
    <w:rsid w:val="00573209"/>
    <w:rsid w:val="005B1E9E"/>
    <w:rsid w:val="00616A95"/>
    <w:rsid w:val="00687DE6"/>
    <w:rsid w:val="006A68A9"/>
    <w:rsid w:val="006D3B52"/>
    <w:rsid w:val="0071434C"/>
    <w:rsid w:val="007A2156"/>
    <w:rsid w:val="007A46D3"/>
    <w:rsid w:val="007D1481"/>
    <w:rsid w:val="008D3376"/>
    <w:rsid w:val="0092545A"/>
    <w:rsid w:val="009341C9"/>
    <w:rsid w:val="00961A16"/>
    <w:rsid w:val="009728A9"/>
    <w:rsid w:val="0099781F"/>
    <w:rsid w:val="00A0548C"/>
    <w:rsid w:val="00A80B4C"/>
    <w:rsid w:val="00AC66A1"/>
    <w:rsid w:val="00AE0AC1"/>
    <w:rsid w:val="00B932BD"/>
    <w:rsid w:val="00BA7168"/>
    <w:rsid w:val="00BF5AE8"/>
    <w:rsid w:val="00C014C1"/>
    <w:rsid w:val="00C0741D"/>
    <w:rsid w:val="00C1189A"/>
    <w:rsid w:val="00CE7DC5"/>
    <w:rsid w:val="00CF728F"/>
    <w:rsid w:val="00D609D6"/>
    <w:rsid w:val="00D842B6"/>
    <w:rsid w:val="00E06E2D"/>
    <w:rsid w:val="00E54574"/>
    <w:rsid w:val="00EA0A1E"/>
    <w:rsid w:val="00F03A24"/>
    <w:rsid w:val="00FD0666"/>
    <w:rsid w:val="00FD300A"/>
    <w:rsid w:val="00FD3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9D5F0"/>
  <w15:chartTrackingRefBased/>
  <w15:docId w15:val="{BB5557AD-1605-4629-9AEB-505B8155C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0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B747D"/>
    <w:rPr>
      <w:color w:val="0563C1" w:themeColor="hyperlink"/>
      <w:u w:val="single"/>
    </w:rPr>
  </w:style>
  <w:style w:type="paragraph" w:styleId="ListParagraph">
    <w:name w:val="List Paragraph"/>
    <w:basedOn w:val="Normal"/>
    <w:uiPriority w:val="34"/>
    <w:qFormat/>
    <w:rsid w:val="00C074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docs.opencv.org/2.4/modules/contrib/doc/facerec/tutorial/facerec_video_recognition.html" TargetMode="External"/><Relationship Id="rId5" Type="http://schemas.openxmlformats.org/officeDocument/2006/relationships/image" Target="media/image1.png"/><Relationship Id="rId10" Type="http://schemas.openxmlformats.org/officeDocument/2006/relationships/hyperlink" Target="http://docs.opencv.org/2.4/doc/tutorials/ml/introduction_to_svm/introduction_to_svm.html" TargetMode="External"/><Relationship Id="rId4" Type="http://schemas.openxmlformats.org/officeDocument/2006/relationships/webSettings" Target="webSettings.xml"/><Relationship Id="rId9" Type="http://schemas.openxmlformats.org/officeDocument/2006/relationships/hyperlink" Target="http://www.milbo.org/stasm-files/stasm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3</Pages>
  <Words>448</Words>
  <Characters>2557</Characters>
  <Application>Microsoft Office Word</Application>
  <DocSecurity>0</DocSecurity>
  <Lines>21</Lines>
  <Paragraphs>5</Paragraphs>
  <ScaleCrop>false</ScaleCrop>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Srikant Iyengar</dc:creator>
  <cp:keywords/>
  <dc:description/>
  <cp:lastModifiedBy>Srikant Iyengar</cp:lastModifiedBy>
  <cp:revision>58</cp:revision>
  <dcterms:created xsi:type="dcterms:W3CDTF">2016-05-09T17:44:00Z</dcterms:created>
  <dcterms:modified xsi:type="dcterms:W3CDTF">2016-05-09T18:53:00Z</dcterms:modified>
</cp:coreProperties>
</file>